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15337" w:rsidRPr="007910DA" w:rsidTr="007910DA">
        <w:trPr>
          <w:trHeight w:val="719"/>
        </w:trPr>
        <w:tc>
          <w:tcPr>
            <w:tcW w:w="10238" w:type="dxa"/>
            <w:shd w:val="clear" w:color="auto" w:fill="B4C6E7"/>
          </w:tcPr>
          <w:p w:rsidR="00A15337" w:rsidRPr="007910DA" w:rsidRDefault="00A15337" w:rsidP="007910DA">
            <w:pPr>
              <w:jc w:val="center"/>
              <w:rPr>
                <w:rFonts w:ascii="Century Gothic" w:hAnsi="Century Gothic"/>
                <w:b/>
                <w:bCs/>
                <w:i/>
                <w:iCs/>
                <w:u w:val="single"/>
              </w:rPr>
            </w:pPr>
            <w:bookmarkStart w:id="0" w:name="_Hlk25059980"/>
            <w:r w:rsidRPr="007910DA">
              <w:rPr>
                <w:rFonts w:ascii="Century Gothic" w:hAnsi="Century Gothic"/>
                <w:b/>
                <w:bCs/>
                <w:i/>
                <w:iCs/>
                <w:u w:val="single"/>
              </w:rPr>
              <w:t>Modello 2/bis</w:t>
            </w:r>
          </w:p>
          <w:p w:rsidR="00A15337" w:rsidRPr="007910DA" w:rsidRDefault="00A1533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15337" w:rsidRPr="00A15337" w:rsidRDefault="00A15337" w:rsidP="007910DA">
            <w:pPr>
              <w:pStyle w:val="Intestazione"/>
              <w:jc w:val="both"/>
              <w:rPr>
                <w:rFonts w:ascii="Century Gothic" w:hAnsi="Century Gothic"/>
                <w:bCs/>
                <w:sz w:val="16"/>
                <w:szCs w:val="16"/>
                <w:lang w:val="it-IT"/>
              </w:rPr>
            </w:pPr>
            <w:proofErr w:type="gramStart"/>
            <w:r w:rsidRPr="00A15337">
              <w:rPr>
                <w:rFonts w:ascii="Century Gothic" w:hAnsi="Century Gothic"/>
                <w:b/>
                <w:sz w:val="16"/>
                <w:szCs w:val="16"/>
                <w:lang w:val="it-IT"/>
              </w:rPr>
              <w:t>ai</w:t>
            </w:r>
            <w:proofErr w:type="gramEnd"/>
            <w:r w:rsidRPr="00A15337">
              <w:rPr>
                <w:rFonts w:ascii="Century Gothic" w:hAnsi="Century Gothic"/>
                <w:b/>
                <w:sz w:val="16"/>
                <w:szCs w:val="16"/>
                <w:lang w:val="it-IT"/>
              </w:rPr>
              <w:t xml:space="preserve"> sensi dell’art. 80, comma 1, lettere a), b), b-bis), c), d), e), f), g), e comma 2 del D. </w:t>
            </w:r>
            <w:proofErr w:type="spellStart"/>
            <w:r w:rsidRPr="00A15337">
              <w:rPr>
                <w:rFonts w:ascii="Century Gothic" w:hAnsi="Century Gothic"/>
                <w:b/>
                <w:sz w:val="16"/>
                <w:szCs w:val="16"/>
                <w:lang w:val="it-IT"/>
              </w:rPr>
              <w:t>Lgs</w:t>
            </w:r>
            <w:proofErr w:type="spellEnd"/>
            <w:r w:rsidRPr="00A15337">
              <w:rPr>
                <w:rFonts w:ascii="Century Gothic" w:hAnsi="Century Gothic"/>
                <w:b/>
                <w:sz w:val="16"/>
                <w:szCs w:val="16"/>
                <w:lang w:val="it-IT"/>
              </w:rPr>
              <w:t>. n. 50/2016 (Codice),</w:t>
            </w:r>
            <w:r w:rsidRPr="00A15337">
              <w:rPr>
                <w:rFonts w:ascii="Century Gothic" w:hAnsi="Century Gothic"/>
                <w:bCs/>
                <w:sz w:val="16"/>
                <w:szCs w:val="16"/>
                <w:lang w:val="it-IT"/>
              </w:rPr>
              <w:t xml:space="preserve"> resa dal Legale Rappresentante </w:t>
            </w:r>
            <w:r w:rsidRPr="00A15337">
              <w:rPr>
                <w:rFonts w:ascii="Century Gothic" w:hAnsi="Century Gothic"/>
                <w:b/>
                <w:sz w:val="16"/>
                <w:szCs w:val="16"/>
                <w:u w:val="single"/>
                <w:lang w:val="it-IT"/>
              </w:rPr>
              <w:t>per conto dei soggetti</w:t>
            </w:r>
            <w:r w:rsidRPr="00A15337">
              <w:rPr>
                <w:rFonts w:ascii="Century Gothic" w:hAnsi="Century Gothic"/>
                <w:bCs/>
                <w:sz w:val="16"/>
                <w:szCs w:val="16"/>
                <w:lang w:val="it-IT"/>
              </w:rPr>
              <w:t xml:space="preserve"> di cui al comma 3 del citato articolo 80 oppure resa </w:t>
            </w:r>
            <w:r w:rsidRPr="00A15337">
              <w:rPr>
                <w:rFonts w:ascii="Century Gothic" w:hAnsi="Century Gothic"/>
                <w:b/>
                <w:sz w:val="16"/>
                <w:szCs w:val="16"/>
                <w:u w:val="single"/>
                <w:lang w:val="it-IT"/>
              </w:rPr>
              <w:t>direttamente dai medesimi soggetti</w:t>
            </w:r>
            <w:r w:rsidRPr="00A15337">
              <w:rPr>
                <w:rFonts w:ascii="Century Gothic" w:hAnsi="Century Gothic"/>
                <w:bCs/>
                <w:sz w:val="16"/>
                <w:szCs w:val="16"/>
                <w:lang w:val="it-IT"/>
              </w:rPr>
              <w:t xml:space="preserve">: </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DIRETTORI TECNICI se diversi dal legale rappresentante;</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SOCI, per le società in nome collettivo;</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SOCI ACCOMANDATARI, per le società in accomandita semplice;</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AMMINISTRATORI/SOGGETTI MUNITI DI POTERI DI RAPPRESENTANZA, DI DIREZIONE O DI VIGILANZA</w:t>
            </w:r>
            <w:r w:rsidRPr="00A15337">
              <w:rPr>
                <w:rFonts w:ascii="Century Gothic" w:hAnsi="Century Gothic"/>
                <w:bCs/>
                <w:sz w:val="16"/>
                <w:szCs w:val="16"/>
                <w:lang w:val="it-IT"/>
              </w:rPr>
              <w:footnoteReference w:id="1"/>
            </w:r>
            <w:r w:rsidRPr="00A15337">
              <w:rPr>
                <w:rFonts w:ascii="Century Gothic" w:hAnsi="Century Gothic"/>
                <w:bCs/>
                <w:sz w:val="16"/>
                <w:szCs w:val="16"/>
                <w:lang w:val="it-IT"/>
              </w:rPr>
              <w:t>, per le altre tipologia di società e consorzi;</w:t>
            </w:r>
          </w:p>
          <w:p w:rsidR="00A15337" w:rsidRPr="007910DA"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SOCIO UNICO PERSONA FISICA O SOCIO DI MAGGIORANZA PERSONA FISICA, IN CASO DI SOCIETA’ CON MENO DI QUATTRO SOCI, per le altre tipologie di società e consorzi.</w:t>
            </w:r>
          </w:p>
        </w:tc>
      </w:tr>
    </w:tbl>
    <w:p w:rsidR="00A15337" w:rsidRPr="00954EEA" w:rsidRDefault="00A15337" w:rsidP="00A15337">
      <w:pPr>
        <w:autoSpaceDE w:val="0"/>
        <w:autoSpaceDN w:val="0"/>
        <w:adjustRightInd w:val="0"/>
        <w:jc w:val="both"/>
        <w:rPr>
          <w:rFonts w:ascii="Century Gothic" w:hAnsi="Century Gothic"/>
          <w:color w:val="000000"/>
          <w:sz w:val="12"/>
          <w:szCs w:val="20"/>
        </w:rPr>
      </w:pPr>
    </w:p>
    <w:p w:rsidR="00A15337" w:rsidRPr="00954EEA" w:rsidRDefault="00A15337" w:rsidP="00A15337">
      <w:pPr>
        <w:autoSpaceDE w:val="0"/>
        <w:autoSpaceDN w:val="0"/>
        <w:adjustRightInd w:val="0"/>
        <w:ind w:right="283" w:firstLine="142"/>
        <w:jc w:val="both"/>
        <w:rPr>
          <w:rFonts w:ascii="Century Gothic" w:hAnsi="Century Gothic"/>
          <w:color w:val="000000"/>
          <w:sz w:val="16"/>
          <w:szCs w:val="16"/>
        </w:rPr>
      </w:pP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15337" w:rsidRPr="00954EEA" w:rsidRDefault="00A15337" w:rsidP="00A1533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15337" w:rsidRPr="00954EEA" w:rsidRDefault="00A15337" w:rsidP="00A15337">
      <w:pPr>
        <w:suppressAutoHyphens/>
        <w:autoSpaceDE w:val="0"/>
        <w:ind w:left="3828" w:firstLine="420"/>
        <w:jc w:val="right"/>
        <w:rPr>
          <w:rFonts w:ascii="Century Gothic" w:hAnsi="Century Gothic"/>
          <w:sz w:val="18"/>
          <w:szCs w:val="20"/>
          <w:lang w:eastAsia="ar-SA"/>
        </w:rPr>
      </w:pPr>
    </w:p>
    <w:p w:rsidR="00A15337" w:rsidRPr="00954EEA" w:rsidRDefault="00A15337" w:rsidP="00A15337">
      <w:pPr>
        <w:autoSpaceDE w:val="0"/>
        <w:autoSpaceDN w:val="0"/>
        <w:adjustRightInd w:val="0"/>
        <w:ind w:right="612"/>
        <w:rPr>
          <w:rFonts w:ascii="Century Gothic" w:hAnsi="Century Gothic"/>
          <w:color w:val="000000"/>
          <w:sz w:val="20"/>
          <w:szCs w:val="20"/>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1E1EA6" w:rsidP="002C3163">
            <w:pPr>
              <w:spacing w:line="259" w:lineRule="auto"/>
              <w:ind w:left="-5"/>
              <w:rPr>
                <w:rFonts w:ascii="Century Gothic" w:hAnsi="Century Gothic"/>
                <w:b/>
                <w:color w:val="000000"/>
                <w:sz w:val="20"/>
                <w:szCs w:val="20"/>
              </w:rPr>
            </w:pPr>
            <w:r w:rsidRPr="00B3069F">
              <w:rPr>
                <w:rFonts w:ascii="Century Gothic" w:hAnsi="Century Gothic"/>
                <w:b/>
                <w:color w:val="000000"/>
                <w:sz w:val="20"/>
                <w:szCs w:val="20"/>
              </w:rPr>
              <w:t xml:space="preserve">FORNITURA DI MATERIALE </w:t>
            </w:r>
            <w:r w:rsidRPr="00C62D2A">
              <w:rPr>
                <w:rFonts w:ascii="Century Gothic" w:hAnsi="Century Gothic"/>
                <w:b/>
                <w:color w:val="000000"/>
                <w:sz w:val="20"/>
                <w:szCs w:val="20"/>
              </w:rPr>
              <w:t>FORNITURA DI MATERIALE ELETTRICO</w:t>
            </w:r>
            <w:r>
              <w:rPr>
                <w:rFonts w:ascii="Century Gothic" w:hAnsi="Century Gothic"/>
                <w:b/>
                <w:color w:val="000000"/>
                <w:sz w:val="20"/>
                <w:szCs w:val="20"/>
              </w:rPr>
              <w:t xml:space="preserve"> </w:t>
            </w:r>
            <w:r w:rsidRPr="00C62D2A">
              <w:rPr>
                <w:rFonts w:ascii="Century Gothic" w:hAnsi="Century Gothic"/>
                <w:b/>
                <w:color w:val="000000"/>
                <w:sz w:val="20"/>
                <w:szCs w:val="20"/>
              </w:rPr>
              <w:t xml:space="preserve">(QUADRI ELETTRICI, MATERIALE ELETTRICO E ACCESSORI) </w:t>
            </w:r>
            <w:r>
              <w:rPr>
                <w:rFonts w:ascii="Century Gothic" w:hAnsi="Century Gothic"/>
                <w:b/>
                <w:color w:val="000000"/>
                <w:sz w:val="20"/>
                <w:szCs w:val="20"/>
              </w:rPr>
              <w:t xml:space="preserve">– ANNO 2023 - </w:t>
            </w:r>
            <w:r w:rsidRPr="00C62D2A">
              <w:rPr>
                <w:rFonts w:ascii="Century Gothic" w:hAnsi="Century Gothic"/>
                <w:b/>
                <w:color w:val="000000"/>
                <w:sz w:val="20"/>
                <w:szCs w:val="20"/>
              </w:rPr>
              <w:t>[738PN]</w:t>
            </w:r>
          </w:p>
        </w:tc>
      </w:tr>
      <w:bookmarkEnd w:id="0"/>
    </w:tbl>
    <w:p w:rsidR="00A15337" w:rsidRPr="00954EEA" w:rsidRDefault="00A15337">
      <w:pPr>
        <w:autoSpaceDE w:val="0"/>
        <w:autoSpaceDN w:val="0"/>
        <w:adjustRightInd w:val="0"/>
        <w:ind w:left="4500" w:right="-108"/>
        <w:rPr>
          <w:rFonts w:ascii="Century Gothic" w:hAnsi="Century Gothic"/>
          <w:color w:val="000000"/>
          <w:sz w:val="22"/>
          <w:szCs w:val="22"/>
        </w:rPr>
      </w:pPr>
    </w:p>
    <w:p w:rsidR="00E50CC4" w:rsidRPr="00954EEA" w:rsidRDefault="00E50CC4">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rsidP="00E50CC4">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E50CC4" w:rsidRPr="00954EEA" w:rsidRDefault="00E50CC4">
      <w:pPr>
        <w:autoSpaceDE w:val="0"/>
        <w:autoSpaceDN w:val="0"/>
        <w:adjustRightInd w:val="0"/>
        <w:ind w:right="612"/>
        <w:jc w:val="both"/>
        <w:rPr>
          <w:rFonts w:ascii="Century Gothic" w:hAnsi="Century Gothic"/>
          <w:color w:val="000000"/>
          <w:sz w:val="18"/>
          <w:szCs w:val="18"/>
        </w:rPr>
      </w:pPr>
    </w:p>
    <w:p w:rsidR="00E50CC4" w:rsidRPr="00954EEA" w:rsidRDefault="00E50CC4" w:rsidP="00E50CC4">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E50CC4" w:rsidRPr="00954EEA" w:rsidRDefault="00E50CC4" w:rsidP="00E50CC4">
      <w:pPr>
        <w:autoSpaceDE w:val="0"/>
        <w:autoSpaceDN w:val="0"/>
        <w:adjustRightInd w:val="0"/>
        <w:ind w:right="612"/>
        <w:jc w:val="center"/>
        <w:rPr>
          <w:rFonts w:ascii="Century Gothic" w:hAnsi="Century Gothic"/>
          <w:color w:val="000000"/>
          <w:sz w:val="18"/>
          <w:szCs w:val="18"/>
        </w:rPr>
      </w:pPr>
    </w:p>
    <w:p w:rsidR="00E50CC4" w:rsidRPr="00954EEA" w:rsidRDefault="00E50CC4" w:rsidP="00E50CC4">
      <w:pPr>
        <w:autoSpaceDE w:val="0"/>
        <w:autoSpaceDN w:val="0"/>
        <w:adjustRightInd w:val="0"/>
        <w:ind w:right="612"/>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di cui all’articolo 80, comma 3, del Codice, indicati nel Mod</w:t>
      </w:r>
      <w:r w:rsidR="00CE49D5" w:rsidRPr="00954EEA">
        <w:rPr>
          <w:rFonts w:ascii="Century Gothic" w:hAnsi="Century Gothic"/>
          <w:color w:val="000000"/>
          <w:sz w:val="18"/>
          <w:szCs w:val="18"/>
        </w:rPr>
        <w:t>ello</w:t>
      </w:r>
      <w:r w:rsidRPr="00954EEA">
        <w:rPr>
          <w:rFonts w:ascii="Century Gothic" w:hAnsi="Century Gothic"/>
          <w:color w:val="000000"/>
          <w:sz w:val="18"/>
          <w:szCs w:val="18"/>
        </w:rPr>
        <w:t xml:space="preserve"> 2, sezione </w:t>
      </w:r>
      <w:r w:rsidR="00CE49D5" w:rsidRPr="00954EEA">
        <w:rPr>
          <w:rFonts w:ascii="Century Gothic" w:hAnsi="Century Gothic"/>
          <w:color w:val="000000"/>
          <w:sz w:val="18"/>
          <w:szCs w:val="18"/>
        </w:rPr>
        <w:t>2</w:t>
      </w:r>
      <w:r w:rsidRPr="00954EEA">
        <w:rPr>
          <w:rFonts w:ascii="Century Gothic" w:hAnsi="Century Gothic"/>
          <w:color w:val="000000"/>
          <w:sz w:val="18"/>
          <w:szCs w:val="18"/>
        </w:rPr>
        <w:t xml:space="preserve">, </w:t>
      </w:r>
    </w:p>
    <w:p w:rsidR="00CE49D5" w:rsidRPr="00954EEA" w:rsidRDefault="00CE49D5" w:rsidP="00E50CC4">
      <w:pPr>
        <w:autoSpaceDE w:val="0"/>
        <w:autoSpaceDN w:val="0"/>
        <w:adjustRightInd w:val="0"/>
        <w:ind w:right="612"/>
        <w:jc w:val="both"/>
        <w:rPr>
          <w:rFonts w:ascii="Century Gothic" w:hAnsi="Century Gothic"/>
          <w:color w:val="000000"/>
          <w:sz w:val="18"/>
          <w:szCs w:val="18"/>
        </w:rPr>
      </w:pPr>
    </w:p>
    <w:p w:rsidR="00E50CC4" w:rsidRPr="00954EEA" w:rsidRDefault="00E50CC4" w:rsidP="00E50CC4">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w:t>
      </w:r>
      <w:r w:rsidR="00CE49D5" w:rsidRPr="00954EEA">
        <w:rPr>
          <w:rFonts w:ascii="Century Gothic" w:hAnsi="Century Gothic"/>
          <w:sz w:val="18"/>
          <w:szCs w:val="18"/>
        </w:rPr>
        <w:t>si trovano</w:t>
      </w:r>
      <w:r w:rsidRPr="00954EEA">
        <w:rPr>
          <w:rFonts w:ascii="Century Gothic" w:hAnsi="Century Gothic"/>
          <w:sz w:val="18"/>
          <w:szCs w:val="18"/>
        </w:rPr>
        <w:t xml:space="preserve">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w:t>
      </w:r>
      <w:r w:rsidR="00CE49D5" w:rsidRPr="00954EEA">
        <w:rPr>
          <w:rFonts w:ascii="Century Gothic" w:hAnsi="Century Gothic"/>
          <w:color w:val="000000"/>
          <w:sz w:val="18"/>
          <w:szCs w:val="18"/>
        </w:rPr>
        <w:t>loro</w:t>
      </w:r>
      <w:r w:rsidRPr="00954EEA">
        <w:rPr>
          <w:rFonts w:ascii="Century Gothic" w:hAnsi="Century Gothic"/>
          <w:color w:val="000000"/>
          <w:sz w:val="18"/>
          <w:szCs w:val="18"/>
        </w:rPr>
        <w:t xml:space="preserve"> confronti non è stata pronunciata sentenza di condanna definitiva o decreto penale di condanna divenuto irrevocabile o sentenza di applicazione della pena su richiesta, ai sensi dell’art. 444 del codice di procedura penale, per uno dei seguenti reati:</w:t>
      </w:r>
    </w:p>
    <w:p w:rsidR="00E50CC4" w:rsidRPr="00954EEA" w:rsidRDefault="00E50CC4" w:rsidP="00E50CC4">
      <w:pPr>
        <w:numPr>
          <w:ilvl w:val="0"/>
          <w:numId w:val="5"/>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9E01CD" w:rsidRPr="00954EEA">
        <w:rPr>
          <w:rFonts w:ascii="Century Gothic" w:hAnsi="Century Gothic"/>
          <w:sz w:val="18"/>
          <w:szCs w:val="18"/>
        </w:rPr>
        <w:t xml:space="preserve"> (</w:t>
      </w:r>
      <w:r w:rsidR="009E01CD" w:rsidRPr="00954EEA">
        <w:rPr>
          <w:rFonts w:ascii="Century Gothic" w:hAnsi="Century Gothic"/>
          <w:b/>
          <w:sz w:val="18"/>
          <w:szCs w:val="18"/>
        </w:rPr>
        <w:t>corruzione</w:t>
      </w:r>
      <w:r w:rsidR="009E01CD" w:rsidRPr="00954EEA">
        <w:rPr>
          <w:rFonts w:ascii="Century Gothic" w:hAnsi="Century Gothic"/>
          <w:sz w:val="18"/>
          <w:szCs w:val="18"/>
        </w:rPr>
        <w:t>)</w:t>
      </w:r>
      <w:r w:rsidRPr="00954EEA">
        <w:rPr>
          <w:rFonts w:ascii="Century Gothic" w:hAnsi="Century Gothic"/>
          <w:sz w:val="18"/>
          <w:szCs w:val="18"/>
        </w:rPr>
        <w:t>;</w:t>
      </w:r>
    </w:p>
    <w:p w:rsidR="00E50CC4" w:rsidRPr="00954EEA" w:rsidRDefault="00E50CC4" w:rsidP="00E50CC4">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b/>
          <w:sz w:val="18"/>
          <w:szCs w:val="18"/>
        </w:rPr>
        <w:lastRenderedPageBreak/>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E50CC4" w:rsidRPr="00954EEA" w:rsidRDefault="00E50CC4" w:rsidP="00E50CC4">
      <w:pPr>
        <w:ind w:left="426"/>
        <w:jc w:val="both"/>
        <w:rPr>
          <w:rFonts w:ascii="Century Gothic" w:hAnsi="Century Gothic"/>
          <w:sz w:val="18"/>
          <w:szCs w:val="18"/>
        </w:rPr>
      </w:pPr>
    </w:p>
    <w:p w:rsidR="00E50CC4" w:rsidRPr="00954EEA" w:rsidRDefault="00E50CC4" w:rsidP="00E50CC4">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w:t>
      </w:r>
      <w:r w:rsidR="00CE49D5" w:rsidRPr="00954EEA">
        <w:rPr>
          <w:rFonts w:ascii="Century Gothic" w:hAnsi="Century Gothic"/>
          <w:sz w:val="18"/>
          <w:szCs w:val="18"/>
        </w:rPr>
        <w:t>si trovano</w:t>
      </w:r>
      <w:r w:rsidRPr="00954EEA">
        <w:rPr>
          <w:rFonts w:ascii="Century Gothic" w:hAnsi="Century Gothic"/>
          <w:sz w:val="18"/>
          <w:szCs w:val="18"/>
        </w:rPr>
        <w:t xml:space="preserve"> in nessuna delle condizioni di esclusione dalla partecipazione alla gara previste dall’art. 80, comma 2, del Codice e specificatamente che nei </w:t>
      </w:r>
      <w:r w:rsidR="00CE49D5" w:rsidRPr="00954EEA">
        <w:rPr>
          <w:rFonts w:ascii="Century Gothic" w:hAnsi="Century Gothic"/>
          <w:sz w:val="18"/>
          <w:szCs w:val="18"/>
        </w:rPr>
        <w:t>loro</w:t>
      </w:r>
      <w:r w:rsidRPr="00954EEA">
        <w:rPr>
          <w:rFonts w:ascii="Century Gothic" w:hAnsi="Century Gothic"/>
          <w:sz w:val="18"/>
          <w:szCs w:val="18"/>
        </w:rPr>
        <w:t xml:space="preserve">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rsidP="00E50CC4">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537823" w:rsidRPr="00954EEA" w:rsidRDefault="00537823">
      <w:pPr>
        <w:autoSpaceDE w:val="0"/>
        <w:autoSpaceDN w:val="0"/>
        <w:adjustRightInd w:val="0"/>
        <w:ind w:right="612"/>
        <w:jc w:val="both"/>
        <w:rPr>
          <w:rFonts w:ascii="Century Gothic" w:hAnsi="Century Gothic"/>
          <w:color w:val="000000"/>
          <w:sz w:val="18"/>
          <w:szCs w:val="18"/>
        </w:rPr>
      </w:pPr>
      <w:r w:rsidRPr="00954EEA">
        <w:rPr>
          <w:rFonts w:ascii="Century Gothic" w:hAnsi="Century Gothic"/>
          <w:color w:val="000000"/>
          <w:sz w:val="18"/>
          <w:szCs w:val="18"/>
        </w:rPr>
        <w:t>I sottoscritti:</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sz w:val="18"/>
          <w:szCs w:val="18"/>
        </w:rPr>
        <w:t>dell’impresa</w:t>
      </w:r>
      <w:proofErr w:type="gramEnd"/>
      <w:r w:rsidRPr="00954EEA">
        <w:rPr>
          <w:rFonts w:ascii="Century Gothic" w:hAnsi="Century Gothic"/>
          <w:sz w:val="18"/>
          <w:szCs w:val="18"/>
        </w:rPr>
        <w:t xml:space="preserve"> ……………………………………….…………….….……….. </w:t>
      </w:r>
      <w:proofErr w:type="gramStart"/>
      <w:r w:rsidRPr="00954EEA">
        <w:rPr>
          <w:rFonts w:ascii="Century Gothic" w:hAnsi="Century Gothic"/>
          <w:sz w:val="18"/>
          <w:szCs w:val="18"/>
        </w:rPr>
        <w:t>con</w:t>
      </w:r>
      <w:proofErr w:type="gramEnd"/>
      <w:r w:rsidRPr="00954EEA">
        <w:rPr>
          <w:rFonts w:ascii="Century Gothic" w:hAnsi="Century Gothic"/>
          <w:sz w:val="18"/>
          <w:szCs w:val="18"/>
        </w:rPr>
        <w:t xml:space="preserve"> sede in ……………………………………, codice fiscale n. ……………………..……………., partita IVA n. ………………..………………………………., ai sensi degli artt. 46 e 47 del D.P.R. 28 dicembre 2000, n. 445, consapevoli delle sanzioni penali previste dall'art. 76 del medesimo D.P.R. n. 445/2000, per le ipotesi di falsità in atti e dichiarazioni mendaci ivi indicate, </w:t>
      </w:r>
    </w:p>
    <w:p w:rsidR="00537823" w:rsidRPr="00954EEA" w:rsidRDefault="00537823">
      <w:pPr>
        <w:autoSpaceDE w:val="0"/>
        <w:autoSpaceDN w:val="0"/>
        <w:adjustRightInd w:val="0"/>
        <w:ind w:right="612"/>
        <w:jc w:val="both"/>
        <w:rPr>
          <w:rFonts w:ascii="Century Gothic" w:hAnsi="Century Gothic"/>
          <w:color w:val="000000"/>
          <w:sz w:val="18"/>
          <w:szCs w:val="18"/>
        </w:rPr>
      </w:pPr>
    </w:p>
    <w:p w:rsidR="00537823" w:rsidRPr="00954EEA" w:rsidRDefault="00537823" w:rsidP="001B1A48">
      <w:pPr>
        <w:pStyle w:val="Titolo1"/>
        <w:rPr>
          <w:rFonts w:ascii="Century Gothic" w:hAnsi="Century Gothic"/>
          <w:sz w:val="18"/>
          <w:szCs w:val="18"/>
        </w:rPr>
      </w:pPr>
      <w:r w:rsidRPr="00954EEA">
        <w:rPr>
          <w:rFonts w:ascii="Century Gothic" w:hAnsi="Century Gothic"/>
          <w:sz w:val="18"/>
          <w:szCs w:val="18"/>
        </w:rPr>
        <w:t>DICHIARANO</w:t>
      </w:r>
      <w:r w:rsidRPr="00954EEA">
        <w:rPr>
          <w:rStyle w:val="Rimandonotaapidipagina"/>
          <w:rFonts w:ascii="Century Gothic" w:hAnsi="Century Gothic"/>
          <w:sz w:val="18"/>
          <w:szCs w:val="18"/>
        </w:rPr>
        <w:footnoteReference w:id="2"/>
      </w:r>
    </w:p>
    <w:p w:rsidR="001B1A48" w:rsidRPr="00954EEA" w:rsidRDefault="001B1A48" w:rsidP="001B1A48">
      <w:pPr>
        <w:rPr>
          <w:rFonts w:ascii="Century Gothic" w:hAnsi="Century Gothic"/>
          <w:sz w:val="22"/>
          <w:szCs w:val="22"/>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C237E1"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propri confronti non è stata pronunciata sentenza di condanna definitiva o decreto penale di condanna divenuto irrevocabile o sentenza di applicazione della pena su richiesta, ai sensi dell’art. 444 del codice di procedura penale, per uno dei seguenti reati:</w:t>
      </w:r>
    </w:p>
    <w:p w:rsidR="00537823" w:rsidRPr="00954EEA" w:rsidRDefault="00537823" w:rsidP="009E01CD">
      <w:pPr>
        <w:numPr>
          <w:ilvl w:val="0"/>
          <w:numId w:val="8"/>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C237E1"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9E01CD" w:rsidRPr="00954EEA">
        <w:rPr>
          <w:rFonts w:ascii="Century Gothic" w:hAnsi="Century Gothic"/>
          <w:sz w:val="18"/>
          <w:szCs w:val="18"/>
        </w:rPr>
        <w:t xml:space="preserve"> (</w:t>
      </w:r>
      <w:r w:rsidR="009E01CD" w:rsidRPr="00954EEA">
        <w:rPr>
          <w:rFonts w:ascii="Century Gothic" w:hAnsi="Century Gothic"/>
          <w:b/>
          <w:sz w:val="18"/>
          <w:szCs w:val="18"/>
        </w:rPr>
        <w:t>corruzione</w:t>
      </w:r>
      <w:r w:rsidR="009E01CD" w:rsidRPr="00954EEA">
        <w:rPr>
          <w:rFonts w:ascii="Century Gothic" w:hAnsi="Century Gothic"/>
          <w:sz w:val="18"/>
          <w:szCs w:val="18"/>
        </w:rPr>
        <w:t>)</w:t>
      </w:r>
      <w:r w:rsidRPr="00954EEA">
        <w:rPr>
          <w:rFonts w:ascii="Century Gothic" w:hAnsi="Century Gothic"/>
          <w:sz w:val="18"/>
          <w:szCs w:val="18"/>
        </w:rPr>
        <w:t>;</w:t>
      </w:r>
    </w:p>
    <w:p w:rsidR="00C237E1" w:rsidRPr="00954EEA" w:rsidRDefault="00C237E1" w:rsidP="00C237E1">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1B1A48"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lastRenderedPageBreak/>
        <w:t>delitti</w:t>
      </w:r>
      <w:proofErr w:type="gramEnd"/>
      <w:r w:rsidRPr="00954EEA">
        <w:rPr>
          <w:rFonts w:ascii="Century Gothic" w:hAnsi="Century Gothic"/>
          <w:sz w:val="18"/>
          <w:szCs w:val="18"/>
        </w:rPr>
        <w:t xml:space="preserve">, </w:t>
      </w:r>
      <w:r w:rsidR="00537823" w:rsidRPr="00954EEA">
        <w:rPr>
          <w:rFonts w:ascii="Century Gothic" w:hAnsi="Century Gothic"/>
          <w:sz w:val="18"/>
          <w:szCs w:val="18"/>
        </w:rPr>
        <w:t xml:space="preserve">consumati o tentati, commessi con finalità di </w:t>
      </w:r>
      <w:r w:rsidR="00537823" w:rsidRPr="00954EEA">
        <w:rPr>
          <w:rFonts w:ascii="Century Gothic" w:hAnsi="Century Gothic"/>
          <w:b/>
          <w:sz w:val="18"/>
          <w:szCs w:val="18"/>
        </w:rPr>
        <w:t>terrorismo</w:t>
      </w:r>
      <w:r w:rsidR="00537823"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4783B" w:rsidRPr="00954EEA" w:rsidRDefault="0034783B" w:rsidP="0034783B">
      <w:pPr>
        <w:ind w:left="426"/>
        <w:jc w:val="both"/>
        <w:rPr>
          <w:rFonts w:ascii="Century Gothic" w:hAnsi="Century Gothic"/>
          <w:sz w:val="18"/>
          <w:szCs w:val="18"/>
        </w:rPr>
      </w:pPr>
    </w:p>
    <w:p w:rsidR="0034783B" w:rsidRPr="00954EEA" w:rsidRDefault="0034783B" w:rsidP="0034783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rsidR="00F4511B" w:rsidRPr="00954EEA">
        <w:rPr>
          <w:rFonts w:ascii="Century Gothic" w:hAnsi="Century Gothic"/>
          <w:sz w:val="18"/>
          <w:szCs w:val="18"/>
        </w:rPr>
        <w:t>a e alle informazioni antimafia.</w:t>
      </w:r>
    </w:p>
    <w:p w:rsidR="0034783B" w:rsidRPr="00954EEA" w:rsidRDefault="0034783B" w:rsidP="0034783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ind w:left="426"/>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18"/>
        </w:rPr>
      </w:pPr>
      <w:r w:rsidRPr="00954EEA">
        <w:rPr>
          <w:rFonts w:ascii="Century Gothic" w:hAnsi="Century Gothic"/>
          <w:color w:val="000000"/>
          <w:sz w:val="18"/>
          <w:szCs w:val="18"/>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18"/>
        </w:rPr>
      </w:pPr>
      <w:r w:rsidRPr="00954EEA">
        <w:rPr>
          <w:rFonts w:ascii="Century Gothic" w:hAnsi="Century Gothic"/>
          <w:color w:val="000000"/>
          <w:sz w:val="18"/>
          <w:szCs w:val="18"/>
        </w:rPr>
        <w:t>_____________________________</w:t>
      </w:r>
    </w:p>
    <w:p w:rsidR="00537823" w:rsidRPr="00954EEA" w:rsidRDefault="00537823">
      <w:pPr>
        <w:autoSpaceDE w:val="0"/>
        <w:autoSpaceDN w:val="0"/>
        <w:adjustRightInd w:val="0"/>
        <w:spacing w:before="80"/>
        <w:ind w:left="4956" w:right="612" w:firstLine="708"/>
        <w:jc w:val="both"/>
        <w:rPr>
          <w:rFonts w:ascii="Century Gothic" w:hAnsi="Century Gothic"/>
          <w:color w:val="000000"/>
          <w:sz w:val="18"/>
          <w:szCs w:val="18"/>
        </w:rPr>
      </w:pPr>
    </w:p>
    <w:p w:rsidR="00537823" w:rsidRPr="00954EEA" w:rsidRDefault="00537823">
      <w:pPr>
        <w:autoSpaceDE w:val="0"/>
        <w:autoSpaceDN w:val="0"/>
        <w:adjustRightInd w:val="0"/>
        <w:spacing w:before="80"/>
        <w:ind w:left="4956" w:right="612" w:firstLine="708"/>
        <w:jc w:val="both"/>
        <w:rPr>
          <w:rFonts w:ascii="Century Gothic" w:hAnsi="Century Gothic"/>
          <w:color w:val="000000"/>
          <w:sz w:val="18"/>
          <w:szCs w:val="18"/>
        </w:rPr>
      </w:pPr>
      <w:r w:rsidRPr="00954EEA">
        <w:rPr>
          <w:rFonts w:ascii="Century Gothic" w:hAnsi="Century Gothic"/>
          <w:color w:val="000000"/>
          <w:sz w:val="18"/>
          <w:szCs w:val="18"/>
        </w:rPr>
        <w:t>TIMBRO E FIRME</w:t>
      </w:r>
    </w:p>
    <w:p w:rsidR="001B1A48" w:rsidRPr="00954EEA" w:rsidRDefault="001B1A48">
      <w:pPr>
        <w:autoSpaceDE w:val="0"/>
        <w:autoSpaceDN w:val="0"/>
        <w:adjustRightInd w:val="0"/>
        <w:spacing w:before="80"/>
        <w:ind w:right="612"/>
        <w:jc w:val="both"/>
        <w:rPr>
          <w:rFonts w:ascii="Century Gothic" w:hAnsi="Century Gothic"/>
          <w:color w:val="000000"/>
          <w:sz w:val="18"/>
          <w:szCs w:val="22"/>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C0D" w:rsidRPr="00954EEA" w:rsidTr="00537C0D">
        <w:tc>
          <w:tcPr>
            <w:tcW w:w="10112" w:type="dxa"/>
            <w:vAlign w:val="center"/>
          </w:tcPr>
          <w:p w:rsidR="00537C0D" w:rsidRPr="00954EEA" w:rsidRDefault="00537C0D" w:rsidP="00537C0D">
            <w:pPr>
              <w:autoSpaceDE w:val="0"/>
              <w:autoSpaceDN w:val="0"/>
              <w:adjustRightInd w:val="0"/>
              <w:spacing w:before="80"/>
              <w:rPr>
                <w:rFonts w:ascii="Century Gothic" w:hAnsi="Century Gothic"/>
                <w:color w:val="000000"/>
                <w:sz w:val="14"/>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dell’art.38 del sopra citato D.P.R. 445/2000, copia fotostatica di un documento di identità, in corso di validità, del/i sottoscrittore/i.</w:t>
            </w:r>
          </w:p>
        </w:tc>
      </w:tr>
    </w:tbl>
    <w:p w:rsidR="00537C0D" w:rsidRPr="00954EEA" w:rsidRDefault="00537C0D" w:rsidP="00537C0D">
      <w:pPr>
        <w:pStyle w:val="Testodelblocco"/>
        <w:ind w:left="0" w:right="0"/>
        <w:rPr>
          <w:rFonts w:ascii="Century Gothic" w:hAnsi="Century Gothic"/>
          <w:b/>
          <w:i/>
          <w:sz w:val="18"/>
          <w:szCs w:val="22"/>
          <w:u w:val="single"/>
        </w:rPr>
      </w:pPr>
    </w:p>
    <w:p w:rsidR="00442D6F" w:rsidRPr="008F725B" w:rsidRDefault="00442D6F" w:rsidP="00537C0D">
      <w:pPr>
        <w:pStyle w:val="Testodelblocco"/>
        <w:ind w:left="0" w:right="0"/>
        <w:rPr>
          <w:rFonts w:ascii="Century Gothic" w:hAnsi="Century Gothic"/>
          <w:b/>
          <w:i/>
          <w:sz w:val="10"/>
          <w:szCs w:val="14"/>
          <w:u w:val="single"/>
        </w:rPr>
      </w:pPr>
    </w:p>
    <w:p w:rsidR="00260B1A"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p w:rsidR="00537C0D" w:rsidRPr="00954EEA" w:rsidRDefault="00537C0D">
      <w:pPr>
        <w:autoSpaceDE w:val="0"/>
        <w:autoSpaceDN w:val="0"/>
        <w:adjustRightInd w:val="0"/>
        <w:spacing w:before="80"/>
        <w:ind w:left="4956" w:right="612"/>
        <w:jc w:val="both"/>
        <w:rPr>
          <w:rFonts w:ascii="Century Gothic" w:hAnsi="Century Gothic"/>
          <w:color w:val="000000"/>
          <w:sz w:val="18"/>
          <w:szCs w:val="22"/>
        </w:rPr>
      </w:pPr>
    </w:p>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r w:rsidRPr="00954EEA">
        <w:rPr>
          <w:rFonts w:ascii="Century Gothic" w:hAnsi="Century Gothic"/>
          <w:color w:val="000000"/>
          <w:sz w:val="18"/>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lastRenderedPageBreak/>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proofErr w:type="gramStart"/>
            <w:r w:rsidRPr="007910DA">
              <w:rPr>
                <w:rFonts w:ascii="Century Gothic" w:hAnsi="Century Gothic"/>
                <w:b/>
                <w:sz w:val="16"/>
                <w:szCs w:val="16"/>
                <w:lang w:val="it-IT"/>
              </w:rPr>
              <w:t>ai</w:t>
            </w:r>
            <w:proofErr w:type="gramEnd"/>
            <w:r w:rsidRPr="007910DA">
              <w:rPr>
                <w:rFonts w:ascii="Century Gothic" w:hAnsi="Century Gothic"/>
                <w:b/>
                <w:sz w:val="16"/>
                <w:szCs w:val="16"/>
                <w:lang w:val="it-IT"/>
              </w:rPr>
              <w:t xml:space="preserve">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1E1EA6" w:rsidP="002C3163">
            <w:pPr>
              <w:rPr>
                <w:rFonts w:ascii="Century Gothic" w:hAnsi="Century Gothic"/>
                <w:b/>
                <w:color w:val="000000"/>
                <w:sz w:val="20"/>
                <w:szCs w:val="20"/>
              </w:rPr>
            </w:pPr>
            <w:r w:rsidRPr="00B3069F">
              <w:rPr>
                <w:rFonts w:ascii="Century Gothic" w:hAnsi="Century Gothic"/>
                <w:b/>
                <w:color w:val="000000"/>
                <w:sz w:val="20"/>
                <w:szCs w:val="20"/>
              </w:rPr>
              <w:t xml:space="preserve">FORNITURA DI MATERIALE </w:t>
            </w:r>
            <w:r w:rsidRPr="00C62D2A">
              <w:rPr>
                <w:rFonts w:ascii="Century Gothic" w:hAnsi="Century Gothic"/>
                <w:b/>
                <w:color w:val="000000"/>
                <w:sz w:val="20"/>
                <w:szCs w:val="20"/>
              </w:rPr>
              <w:t>FORNITURA DI MATERIALE ELETTRICO</w:t>
            </w:r>
            <w:r>
              <w:rPr>
                <w:rFonts w:ascii="Century Gothic" w:hAnsi="Century Gothic"/>
                <w:b/>
                <w:color w:val="000000"/>
                <w:sz w:val="20"/>
                <w:szCs w:val="20"/>
              </w:rPr>
              <w:t xml:space="preserve"> </w:t>
            </w:r>
            <w:r w:rsidRPr="00C62D2A">
              <w:rPr>
                <w:rFonts w:ascii="Century Gothic" w:hAnsi="Century Gothic"/>
                <w:b/>
                <w:color w:val="000000"/>
                <w:sz w:val="20"/>
                <w:szCs w:val="20"/>
              </w:rPr>
              <w:t xml:space="preserve">(QUADRI ELETTRICI, MATERIALE ELETTRICO E ACCESSORI) </w:t>
            </w:r>
            <w:r>
              <w:rPr>
                <w:rFonts w:ascii="Century Gothic" w:hAnsi="Century Gothic"/>
                <w:b/>
                <w:color w:val="000000"/>
                <w:sz w:val="20"/>
                <w:szCs w:val="20"/>
              </w:rPr>
              <w:t xml:space="preserve">– ANNO 2023 - </w:t>
            </w:r>
            <w:r w:rsidRPr="00C62D2A">
              <w:rPr>
                <w:rFonts w:ascii="Century Gothic" w:hAnsi="Century Gothic"/>
                <w:b/>
                <w:color w:val="000000"/>
                <w:sz w:val="20"/>
                <w:szCs w:val="20"/>
              </w:rPr>
              <w:t>[738PN]</w:t>
            </w:r>
            <w:bookmarkStart w:id="1" w:name="_GoBack"/>
            <w:bookmarkEnd w:id="1"/>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w:t>
      </w:r>
      <w:r w:rsidRPr="00954EEA">
        <w:rPr>
          <w:rFonts w:ascii="Century Gothic" w:hAnsi="Century Gothic"/>
          <w:sz w:val="18"/>
          <w:szCs w:val="18"/>
        </w:rPr>
        <w:lastRenderedPageBreak/>
        <w:t>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DA8" w:rsidRDefault="00E50DA8">
      <w:r>
        <w:separator/>
      </w:r>
    </w:p>
  </w:endnote>
  <w:endnote w:type="continuationSeparator" w:id="0">
    <w:p w:rsidR="00E50DA8" w:rsidRDefault="00E50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1E1EA6">
      <w:rPr>
        <w:rFonts w:ascii="Century Gothic" w:hAnsi="Century Gothic"/>
        <w:noProof/>
        <w:sz w:val="16"/>
        <w:szCs w:val="16"/>
      </w:rPr>
      <w:t>5</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1E1EA6">
      <w:rPr>
        <w:rFonts w:ascii="Century Gothic" w:hAnsi="Century Gothic"/>
        <w:noProof/>
        <w:sz w:val="16"/>
        <w:szCs w:val="16"/>
      </w:rPr>
      <w:t>5</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DA8" w:rsidRDefault="00E50DA8">
      <w:r>
        <w:separator/>
      </w:r>
    </w:p>
  </w:footnote>
  <w:footnote w:type="continuationSeparator" w:id="0">
    <w:p w:rsidR="00E50DA8" w:rsidRDefault="00E50DA8">
      <w:r>
        <w:continuationSeparator/>
      </w:r>
    </w:p>
  </w:footnote>
  <w:footnote w:id="1">
    <w:p w:rsidR="00A15337" w:rsidRPr="00954EEA" w:rsidRDefault="00A15337" w:rsidP="00A15337">
      <w:pPr>
        <w:pStyle w:val="Testonotaapidipagina"/>
        <w:jc w:val="both"/>
        <w:rPr>
          <w:rFonts w:ascii="Century Gothic" w:hAnsi="Century Gothic"/>
          <w:sz w:val="22"/>
        </w:rPr>
      </w:pPr>
      <w:r w:rsidRPr="00954EEA">
        <w:rPr>
          <w:rStyle w:val="Rimandonotaapidipagina"/>
          <w:rFonts w:ascii="Century Gothic" w:hAnsi="Century Gothic"/>
          <w:sz w:val="18"/>
          <w:szCs w:val="18"/>
        </w:rPr>
        <w:footnoteRef/>
      </w:r>
      <w:r w:rsidRPr="00954EEA">
        <w:rPr>
          <w:rFonts w:ascii="Century Gothic" w:hAnsi="Century Gothic"/>
          <w:sz w:val="18"/>
          <w:szCs w:val="18"/>
        </w:rPr>
        <w:t xml:space="preserve"> </w:t>
      </w:r>
      <w:r w:rsidRPr="00954EEA">
        <w:rPr>
          <w:rFonts w:ascii="Century Gothic" w:hAnsi="Century Gothic"/>
          <w:sz w:val="16"/>
          <w:szCs w:val="14"/>
        </w:rPr>
        <w:t xml:space="preserve">Membri del Consiglio di Amministrazione cui sia stata conferita la legale rappresentanza (Presidente del </w:t>
      </w:r>
      <w:proofErr w:type="spellStart"/>
      <w:r w:rsidRPr="00954EEA">
        <w:rPr>
          <w:rFonts w:ascii="Century Gothic" w:hAnsi="Century Gothic"/>
          <w:sz w:val="16"/>
          <w:szCs w:val="14"/>
        </w:rPr>
        <w:t>CdA</w:t>
      </w:r>
      <w:proofErr w:type="spellEnd"/>
      <w:r w:rsidRPr="00954EEA">
        <w:rPr>
          <w:rFonts w:ascii="Century Gothic" w:hAnsi="Century Gothic"/>
          <w:sz w:val="16"/>
          <w:szCs w:val="14"/>
        </w:rPr>
        <w:t xml:space="preserve">, Amministratore Unico, Amministratori Delegati), membri del collegio sindacale, membri del comitato per il controllo sulla gestione, membri del consiglio di gestione e membri del consiglio di sorveglianza, institori, procuratori </w:t>
      </w:r>
      <w:r w:rsidRPr="00954EEA">
        <w:rPr>
          <w:rFonts w:ascii="Century Gothic" w:hAnsi="Century Gothic"/>
          <w:i/>
          <w:sz w:val="16"/>
          <w:szCs w:val="14"/>
        </w:rPr>
        <w:t xml:space="preserve">ad </w:t>
      </w:r>
      <w:proofErr w:type="spellStart"/>
      <w:r w:rsidRPr="00954EEA">
        <w:rPr>
          <w:rFonts w:ascii="Century Gothic" w:hAnsi="Century Gothic"/>
          <w:i/>
          <w:sz w:val="16"/>
          <w:szCs w:val="14"/>
        </w:rPr>
        <w:t>negotia</w:t>
      </w:r>
      <w:proofErr w:type="spellEnd"/>
      <w:r w:rsidRPr="00954EEA">
        <w:rPr>
          <w:rFonts w:ascii="Century Gothic" w:hAnsi="Century Gothic"/>
          <w:sz w:val="16"/>
          <w:szCs w:val="14"/>
        </w:rPr>
        <w:t xml:space="preserve">, dipendenti o professionisti ai quali siano stati conferiti significativi poteri di direzione e gestione dell’impresa, revisore contabile, Organismo di Vigilanza di cui all’articolo 6 del D. </w:t>
      </w:r>
      <w:proofErr w:type="spellStart"/>
      <w:r w:rsidRPr="00954EEA">
        <w:rPr>
          <w:rFonts w:ascii="Century Gothic" w:hAnsi="Century Gothic"/>
          <w:sz w:val="16"/>
          <w:szCs w:val="14"/>
        </w:rPr>
        <w:t>Lgs</w:t>
      </w:r>
      <w:proofErr w:type="spellEnd"/>
      <w:r w:rsidRPr="00954EEA">
        <w:rPr>
          <w:rFonts w:ascii="Century Gothic" w:hAnsi="Century Gothic"/>
          <w:sz w:val="16"/>
          <w:szCs w:val="14"/>
        </w:rPr>
        <w:t>. n. 231/2001 (cfr. Comunicato del Presidente dell’ANAC del 26/10/2016).</w:t>
      </w:r>
    </w:p>
  </w:footnote>
  <w:footnote w:id="2">
    <w:p w:rsidR="00537823" w:rsidRPr="006F7201" w:rsidRDefault="00537823">
      <w:pPr>
        <w:pStyle w:val="Testonotaapidipagina"/>
        <w:rPr>
          <w:rFonts w:ascii="Garamond" w:hAnsi="Garamond"/>
        </w:rPr>
      </w:pPr>
      <w:r w:rsidRPr="006F7201">
        <w:rPr>
          <w:rStyle w:val="Rimandonotaapidipagina"/>
          <w:rFonts w:ascii="Garamond" w:hAnsi="Garamond"/>
          <w:sz w:val="22"/>
        </w:rPr>
        <w:footnoteRef/>
      </w:r>
      <w:r w:rsidRPr="006F7201">
        <w:rPr>
          <w:rFonts w:ascii="Garamond" w:hAnsi="Garamond"/>
          <w:sz w:val="22"/>
        </w:rPr>
        <w:t xml:space="preserve"> </w:t>
      </w:r>
      <w:r w:rsidRPr="006F7201">
        <w:rPr>
          <w:rFonts w:ascii="Garamond" w:hAnsi="Garamond"/>
          <w:sz w:val="18"/>
          <w:szCs w:val="16"/>
        </w:rPr>
        <w:t>Segnare con una X le dichiarazioni che si intende asseverare.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20D6D"/>
    <w:rsid w:val="00043935"/>
    <w:rsid w:val="00045556"/>
    <w:rsid w:val="00087AE5"/>
    <w:rsid w:val="000B35F1"/>
    <w:rsid w:val="000D3F0C"/>
    <w:rsid w:val="0010545F"/>
    <w:rsid w:val="00105ADC"/>
    <w:rsid w:val="00130C94"/>
    <w:rsid w:val="00131E80"/>
    <w:rsid w:val="00151019"/>
    <w:rsid w:val="001562F4"/>
    <w:rsid w:val="001645EB"/>
    <w:rsid w:val="0016663B"/>
    <w:rsid w:val="001A293F"/>
    <w:rsid w:val="001A432E"/>
    <w:rsid w:val="001B1A48"/>
    <w:rsid w:val="001D38EC"/>
    <w:rsid w:val="001E1EA6"/>
    <w:rsid w:val="001F6770"/>
    <w:rsid w:val="0021434B"/>
    <w:rsid w:val="00225B97"/>
    <w:rsid w:val="00227535"/>
    <w:rsid w:val="002360D5"/>
    <w:rsid w:val="00260B1A"/>
    <w:rsid w:val="00275950"/>
    <w:rsid w:val="00284027"/>
    <w:rsid w:val="00292B18"/>
    <w:rsid w:val="0029688C"/>
    <w:rsid w:val="002B1783"/>
    <w:rsid w:val="002C3163"/>
    <w:rsid w:val="002E2B35"/>
    <w:rsid w:val="002E4E84"/>
    <w:rsid w:val="00306D70"/>
    <w:rsid w:val="00324DAB"/>
    <w:rsid w:val="0034783B"/>
    <w:rsid w:val="00350040"/>
    <w:rsid w:val="00362CA3"/>
    <w:rsid w:val="00375F58"/>
    <w:rsid w:val="003A5497"/>
    <w:rsid w:val="003C124D"/>
    <w:rsid w:val="003C2C0D"/>
    <w:rsid w:val="003C776C"/>
    <w:rsid w:val="0040546B"/>
    <w:rsid w:val="004114A2"/>
    <w:rsid w:val="00422127"/>
    <w:rsid w:val="00433BA5"/>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749C2"/>
    <w:rsid w:val="00592D9B"/>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B5CF5"/>
    <w:rsid w:val="006C467B"/>
    <w:rsid w:val="006D7CF3"/>
    <w:rsid w:val="006F7201"/>
    <w:rsid w:val="007258F2"/>
    <w:rsid w:val="00727064"/>
    <w:rsid w:val="00736167"/>
    <w:rsid w:val="007910DA"/>
    <w:rsid w:val="007B3C08"/>
    <w:rsid w:val="007B5830"/>
    <w:rsid w:val="007E6BD3"/>
    <w:rsid w:val="007F6BF7"/>
    <w:rsid w:val="008110CB"/>
    <w:rsid w:val="00811A93"/>
    <w:rsid w:val="00833C79"/>
    <w:rsid w:val="0084566A"/>
    <w:rsid w:val="00847D3D"/>
    <w:rsid w:val="00856553"/>
    <w:rsid w:val="00874677"/>
    <w:rsid w:val="00884EA4"/>
    <w:rsid w:val="008977DE"/>
    <w:rsid w:val="008F725B"/>
    <w:rsid w:val="00902FFF"/>
    <w:rsid w:val="009114E8"/>
    <w:rsid w:val="00934840"/>
    <w:rsid w:val="00954EEA"/>
    <w:rsid w:val="00971470"/>
    <w:rsid w:val="009B673A"/>
    <w:rsid w:val="009E01CD"/>
    <w:rsid w:val="009E1906"/>
    <w:rsid w:val="00A06917"/>
    <w:rsid w:val="00A15337"/>
    <w:rsid w:val="00A201E4"/>
    <w:rsid w:val="00A64859"/>
    <w:rsid w:val="00A70F80"/>
    <w:rsid w:val="00AC0502"/>
    <w:rsid w:val="00AE4156"/>
    <w:rsid w:val="00B01636"/>
    <w:rsid w:val="00B04462"/>
    <w:rsid w:val="00B421BE"/>
    <w:rsid w:val="00B74E97"/>
    <w:rsid w:val="00B83A67"/>
    <w:rsid w:val="00BA04FC"/>
    <w:rsid w:val="00BB158A"/>
    <w:rsid w:val="00BB60E7"/>
    <w:rsid w:val="00BF5B65"/>
    <w:rsid w:val="00BF78AD"/>
    <w:rsid w:val="00C131AD"/>
    <w:rsid w:val="00C237E1"/>
    <w:rsid w:val="00C555C4"/>
    <w:rsid w:val="00C5685D"/>
    <w:rsid w:val="00C6436D"/>
    <w:rsid w:val="00C912CA"/>
    <w:rsid w:val="00C92796"/>
    <w:rsid w:val="00C93D45"/>
    <w:rsid w:val="00C97C16"/>
    <w:rsid w:val="00CC4A1E"/>
    <w:rsid w:val="00CE49D5"/>
    <w:rsid w:val="00CF062C"/>
    <w:rsid w:val="00CF5BCC"/>
    <w:rsid w:val="00D21ECE"/>
    <w:rsid w:val="00D2273A"/>
    <w:rsid w:val="00D66E81"/>
    <w:rsid w:val="00DA3381"/>
    <w:rsid w:val="00DB763F"/>
    <w:rsid w:val="00E22414"/>
    <w:rsid w:val="00E25F89"/>
    <w:rsid w:val="00E279E0"/>
    <w:rsid w:val="00E50CC4"/>
    <w:rsid w:val="00E50DA8"/>
    <w:rsid w:val="00E717E0"/>
    <w:rsid w:val="00E945DA"/>
    <w:rsid w:val="00EC00B6"/>
    <w:rsid w:val="00ED48FE"/>
    <w:rsid w:val="00EE3064"/>
    <w:rsid w:val="00EF3C3F"/>
    <w:rsid w:val="00F04609"/>
    <w:rsid w:val="00F108AF"/>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B3F17-00C1-4659-A971-564AEAB9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2901</Words>
  <Characters>16539</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5</cp:revision>
  <cp:lastPrinted>2019-05-21T11:23:00Z</cp:lastPrinted>
  <dcterms:created xsi:type="dcterms:W3CDTF">2023-05-25T13:54:00Z</dcterms:created>
  <dcterms:modified xsi:type="dcterms:W3CDTF">2023-05-30T07:42:00Z</dcterms:modified>
</cp:coreProperties>
</file>